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753A" w14:textId="6FDA0805" w:rsidR="00826DB0" w:rsidRPr="00826DB0" w:rsidRDefault="00826DB0" w:rsidP="00826DB0">
      <w:pPr>
        <w:jc w:val="center"/>
        <w:rPr>
          <w:rFonts w:ascii="Arial" w:hAnsi="Arial" w:cs="Arial"/>
          <w:b/>
          <w:sz w:val="22"/>
          <w:szCs w:val="22"/>
        </w:rPr>
      </w:pPr>
      <w:r w:rsidRPr="00826DB0">
        <w:rPr>
          <w:rFonts w:ascii="Arial" w:hAnsi="Arial" w:cs="Arial"/>
          <w:b/>
          <w:sz w:val="22"/>
          <w:szCs w:val="22"/>
        </w:rPr>
        <w:t>SAFEGUARDING INCIDENT REPORT FORM</w:t>
      </w:r>
    </w:p>
    <w:p w14:paraId="536EFC2C" w14:textId="4D7CAEC4" w:rsidR="00826DB0" w:rsidRPr="00826DB0" w:rsidRDefault="00290702" w:rsidP="002D6795">
      <w:pPr>
        <w:tabs>
          <w:tab w:val="left" w:pos="567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85E4A">
        <w:rPr>
          <w:rFonts w:ascii="Arial" w:hAnsi="Arial" w:cs="Arial"/>
          <w:sz w:val="22"/>
          <w:szCs w:val="22"/>
        </w:rPr>
        <w:t xml:space="preserve">Educational Opportunity Foundation </w:t>
      </w:r>
      <w:r>
        <w:rPr>
          <w:rFonts w:ascii="Arial" w:hAnsi="Arial" w:cs="Arial"/>
          <w:sz w:val="22"/>
          <w:szCs w:val="22"/>
        </w:rPr>
        <w:t xml:space="preserve">is committed to protecting </w:t>
      </w:r>
      <w:r w:rsidRPr="00485E4A">
        <w:rPr>
          <w:rFonts w:ascii="Arial" w:hAnsi="Arial" w:cs="Arial"/>
          <w:sz w:val="22"/>
          <w:szCs w:val="22"/>
        </w:rPr>
        <w:t xml:space="preserve">children, young people and vulnerable adults </w:t>
      </w:r>
      <w:r>
        <w:rPr>
          <w:rFonts w:ascii="Arial" w:hAnsi="Arial" w:cs="Arial"/>
          <w:sz w:val="22"/>
          <w:szCs w:val="22"/>
        </w:rPr>
        <w:t xml:space="preserve">from </w:t>
      </w:r>
      <w:r w:rsidRPr="00485E4A">
        <w:rPr>
          <w:rFonts w:ascii="Arial" w:hAnsi="Arial" w:cs="Arial"/>
          <w:sz w:val="22"/>
          <w:szCs w:val="22"/>
        </w:rPr>
        <w:t>abuse and/or neglect</w:t>
      </w:r>
      <w:r>
        <w:rPr>
          <w:rFonts w:ascii="Arial" w:hAnsi="Arial" w:cs="Arial"/>
          <w:sz w:val="22"/>
          <w:szCs w:val="22"/>
        </w:rPr>
        <w:t>. We are</w:t>
      </w:r>
      <w:r w:rsidRPr="00485E4A">
        <w:rPr>
          <w:rFonts w:ascii="Arial" w:hAnsi="Arial" w:cs="Arial"/>
          <w:sz w:val="22"/>
          <w:szCs w:val="22"/>
        </w:rPr>
        <w:t xml:space="preserve"> committed to acting professionally, fairly and with integrity in </w:t>
      </w:r>
      <w:proofErr w:type="gramStart"/>
      <w:r w:rsidRPr="00485E4A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our</w:t>
      </w:r>
      <w:r w:rsidRPr="00485E4A">
        <w:rPr>
          <w:rFonts w:ascii="Arial" w:hAnsi="Arial" w:cs="Arial"/>
          <w:sz w:val="22"/>
          <w:szCs w:val="22"/>
        </w:rPr>
        <w:t xml:space="preserve"> activities, and expects the same of those organisations with whom </w:t>
      </w:r>
      <w:r>
        <w:rPr>
          <w:rFonts w:ascii="Arial" w:hAnsi="Arial" w:cs="Arial"/>
          <w:sz w:val="22"/>
          <w:szCs w:val="22"/>
        </w:rPr>
        <w:t>we</w:t>
      </w:r>
      <w:r w:rsidRPr="00485E4A">
        <w:rPr>
          <w:rFonts w:ascii="Arial" w:hAnsi="Arial" w:cs="Arial"/>
          <w:sz w:val="22"/>
          <w:szCs w:val="22"/>
        </w:rPr>
        <w:t xml:space="preserve"> enter into funding relationships in support of education projects in the UK and </w:t>
      </w:r>
      <w:r>
        <w:rPr>
          <w:rFonts w:ascii="Arial" w:hAnsi="Arial" w:cs="Arial"/>
          <w:sz w:val="22"/>
          <w:szCs w:val="22"/>
        </w:rPr>
        <w:t>internationally</w:t>
      </w:r>
      <w:r w:rsidRPr="00485E4A">
        <w:rPr>
          <w:rFonts w:ascii="Arial" w:hAnsi="Arial" w:cs="Arial"/>
          <w:sz w:val="22"/>
          <w:szCs w:val="22"/>
        </w:rPr>
        <w:t xml:space="preserve">.  </w:t>
      </w:r>
      <w:r w:rsidR="00826DB0" w:rsidRPr="00826DB0">
        <w:rPr>
          <w:rFonts w:ascii="Arial" w:hAnsi="Arial" w:cs="Arial"/>
          <w:sz w:val="22"/>
          <w:szCs w:val="22"/>
        </w:rPr>
        <w:t xml:space="preserve">  </w:t>
      </w:r>
    </w:p>
    <w:p w14:paraId="2D49C340" w14:textId="77777777" w:rsidR="004D161A" w:rsidRPr="00485E4A" w:rsidRDefault="004D161A" w:rsidP="004D161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85E4A">
        <w:rPr>
          <w:rFonts w:ascii="Arial" w:hAnsi="Arial" w:cs="Arial"/>
          <w:b/>
          <w:sz w:val="22"/>
          <w:szCs w:val="22"/>
          <w:u w:val="single"/>
        </w:rPr>
        <w:t>Important note</w:t>
      </w:r>
    </w:p>
    <w:p w14:paraId="01D42F4B" w14:textId="77777777" w:rsidR="004D161A" w:rsidRPr="00485E4A" w:rsidRDefault="004D161A" w:rsidP="004D161A">
      <w:pPr>
        <w:spacing w:line="276" w:lineRule="auto"/>
        <w:rPr>
          <w:rFonts w:ascii="Arial" w:hAnsi="Arial" w:cs="Arial"/>
          <w:sz w:val="22"/>
          <w:szCs w:val="22"/>
        </w:rPr>
      </w:pPr>
      <w:r w:rsidRPr="00485E4A">
        <w:rPr>
          <w:rFonts w:ascii="Arial" w:hAnsi="Arial" w:cs="Arial"/>
          <w:sz w:val="22"/>
          <w:szCs w:val="22"/>
        </w:rPr>
        <w:t xml:space="preserve">This form is for reporting safeguarding concerns which may arise, as follows:  </w:t>
      </w:r>
    </w:p>
    <w:p w14:paraId="4426F6D6" w14:textId="77777777" w:rsidR="004D161A" w:rsidRPr="00485E4A" w:rsidRDefault="004D161A" w:rsidP="004D161A">
      <w:pPr>
        <w:numPr>
          <w:ilvl w:val="0"/>
          <w:numId w:val="36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485E4A">
        <w:rPr>
          <w:rFonts w:ascii="Arial" w:hAnsi="Arial" w:cs="Arial"/>
          <w:b/>
          <w:sz w:val="22"/>
          <w:szCs w:val="22"/>
          <w:u w:val="single"/>
        </w:rPr>
        <w:t>Level A</w:t>
      </w:r>
      <w:r w:rsidRPr="00485E4A">
        <w:rPr>
          <w:rFonts w:ascii="Arial" w:hAnsi="Arial" w:cs="Arial"/>
          <w:b/>
          <w:sz w:val="22"/>
          <w:szCs w:val="22"/>
        </w:rPr>
        <w:t xml:space="preserve">: Safeguarding allegations and/or investigations associated with your </w:t>
      </w:r>
      <w:r w:rsidRPr="00485E4A">
        <w:rPr>
          <w:rFonts w:ascii="Arial" w:hAnsi="Arial" w:cs="Arial"/>
          <w:b/>
          <w:bCs/>
          <w:sz w:val="22"/>
          <w:szCs w:val="22"/>
        </w:rPr>
        <w:t>Educational Opportunity Foundation</w:t>
      </w:r>
      <w:r w:rsidRPr="00485E4A">
        <w:rPr>
          <w:rFonts w:ascii="Arial" w:hAnsi="Arial" w:cs="Arial"/>
          <w:b/>
          <w:sz w:val="22"/>
          <w:szCs w:val="22"/>
        </w:rPr>
        <w:t xml:space="preserve"> funded project. Form to be submitted within 7 days of the safeguarding allegation.</w:t>
      </w:r>
    </w:p>
    <w:p w14:paraId="25D83821" w14:textId="77777777" w:rsidR="004D161A" w:rsidRPr="00485E4A" w:rsidRDefault="004D161A" w:rsidP="004D161A">
      <w:pPr>
        <w:pStyle w:val="ListParagraph"/>
        <w:numPr>
          <w:ilvl w:val="0"/>
          <w:numId w:val="36"/>
        </w:numPr>
        <w:spacing w:beforeAutospacing="1" w:afterAutospacing="1" w:line="276" w:lineRule="auto"/>
        <w:rPr>
          <w:rFonts w:ascii="Arial" w:eastAsia="Arial" w:hAnsi="Arial" w:cs="Arial"/>
          <w:b/>
          <w:sz w:val="22"/>
          <w:szCs w:val="22"/>
        </w:rPr>
      </w:pPr>
      <w:r w:rsidRPr="00485E4A">
        <w:rPr>
          <w:rFonts w:ascii="Arial" w:hAnsi="Arial" w:cs="Arial"/>
          <w:b/>
          <w:sz w:val="22"/>
          <w:szCs w:val="22"/>
          <w:u w:val="single"/>
        </w:rPr>
        <w:t>Level B</w:t>
      </w:r>
      <w:r w:rsidRPr="00485E4A">
        <w:rPr>
          <w:rFonts w:ascii="Arial" w:hAnsi="Arial" w:cs="Arial"/>
          <w:b/>
          <w:sz w:val="22"/>
          <w:szCs w:val="22"/>
        </w:rPr>
        <w:t xml:space="preserve">: Proven safeguarding cases involving your organisation </w:t>
      </w:r>
      <w:r w:rsidRPr="00485E4A">
        <w:rPr>
          <w:rFonts w:ascii="Arial" w:eastAsia="Arial" w:hAnsi="Arial" w:cs="Arial"/>
          <w:b/>
          <w:sz w:val="22"/>
          <w:szCs w:val="22"/>
        </w:rPr>
        <w:t>but not funded or part-funded by Educational Opportunity Foundation. Form to be submitted within a month of the investigation conclusion.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834"/>
      </w:tblGrid>
      <w:tr w:rsidR="004D161A" w:rsidRPr="00485E4A" w14:paraId="6CAE10C6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FFEF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85E4A">
              <w:rPr>
                <w:rFonts w:ascii="Arial" w:hAnsi="Arial" w:cs="Arial"/>
                <w:b/>
                <w:sz w:val="22"/>
                <w:szCs w:val="22"/>
              </w:rPr>
              <w:t>Organisation  Name</w:t>
            </w:r>
            <w:proofErr w:type="gramEnd"/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2F806BA3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61A" w:rsidRPr="00485E4A" w14:paraId="6035B01A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5D7C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10FD4B12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61A" w:rsidRPr="00485E4A" w14:paraId="3A8EF2B0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1C8FD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Your Name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6D7848D5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61A" w:rsidRPr="00485E4A" w14:paraId="3A367C7F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12594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Position or Job Title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5C0B57DC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61A" w:rsidRPr="00485E4A" w14:paraId="7B887DFD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EB5A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231BC605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61A" w:rsidRPr="00485E4A" w14:paraId="6FD99798" w14:textId="77777777" w:rsidTr="00F818D7">
        <w:trPr>
          <w:trHeight w:val="5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3A63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14:paraId="0D0ABBF7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98A26" w14:textId="77777777" w:rsidR="004D161A" w:rsidRPr="00485E4A" w:rsidRDefault="004D161A" w:rsidP="004D161A">
      <w:pPr>
        <w:spacing w:line="276" w:lineRule="auto"/>
        <w:rPr>
          <w:rFonts w:ascii="Arial" w:hAnsi="Arial" w:cs="Arial"/>
          <w:sz w:val="22"/>
          <w:szCs w:val="22"/>
        </w:rPr>
      </w:pPr>
    </w:p>
    <w:p w14:paraId="625584E2" w14:textId="77777777" w:rsidR="004D161A" w:rsidRDefault="004D161A" w:rsidP="004D161A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85E4A">
        <w:rPr>
          <w:rFonts w:ascii="Arial" w:hAnsi="Arial" w:cs="Arial"/>
          <w:sz w:val="22"/>
          <w:szCs w:val="22"/>
        </w:rPr>
        <w:t xml:space="preserve">Please indicate is this a </w:t>
      </w:r>
      <w:r w:rsidRPr="00485E4A">
        <w:rPr>
          <w:rFonts w:ascii="Arial" w:hAnsi="Arial" w:cs="Arial"/>
          <w:b/>
          <w:sz w:val="22"/>
          <w:szCs w:val="22"/>
        </w:rPr>
        <w:t>Level A</w:t>
      </w:r>
      <w:r w:rsidRPr="00485E4A">
        <w:rPr>
          <w:rFonts w:ascii="Arial" w:hAnsi="Arial" w:cs="Arial"/>
          <w:sz w:val="22"/>
          <w:szCs w:val="22"/>
        </w:rPr>
        <w:t xml:space="preserve"> or </w:t>
      </w:r>
      <w:r w:rsidRPr="00485E4A">
        <w:rPr>
          <w:rFonts w:ascii="Arial" w:hAnsi="Arial" w:cs="Arial"/>
          <w:b/>
          <w:sz w:val="22"/>
          <w:szCs w:val="22"/>
        </w:rPr>
        <w:t>Level B</w:t>
      </w:r>
      <w:r w:rsidRPr="00485E4A">
        <w:rPr>
          <w:rFonts w:ascii="Arial" w:hAnsi="Arial" w:cs="Arial"/>
          <w:sz w:val="22"/>
          <w:szCs w:val="22"/>
        </w:rPr>
        <w:t xml:space="preserve"> Report (as defined under Important Note) above:</w:t>
      </w:r>
    </w:p>
    <w:p w14:paraId="13F68278" w14:textId="77777777" w:rsidR="004D161A" w:rsidRPr="00873FFA" w:rsidRDefault="004D161A" w:rsidP="004D161A">
      <w:pPr>
        <w:spacing w:after="200" w:line="276" w:lineRule="auto"/>
        <w:ind w:left="720"/>
        <w:rPr>
          <w:rFonts w:ascii="Arial" w:hAnsi="Arial" w:cs="Arial"/>
          <w:sz w:val="22"/>
          <w:szCs w:val="22"/>
        </w:rPr>
      </w:pPr>
    </w:p>
    <w:p w14:paraId="05D7AAF8" w14:textId="0FEF3CAD" w:rsidR="004D161A" w:rsidRPr="004D161A" w:rsidRDefault="004D161A" w:rsidP="004D161A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en"/>
        </w:rPr>
      </w:pPr>
      <w:r w:rsidRPr="00485E4A">
        <w:rPr>
          <w:rFonts w:ascii="Arial" w:eastAsia="Times New Roman" w:hAnsi="Arial" w:cs="Arial"/>
          <w:sz w:val="22"/>
          <w:szCs w:val="22"/>
          <w:lang w:val="en"/>
        </w:rPr>
        <w:t xml:space="preserve">What is the authority you </w:t>
      </w:r>
      <w:proofErr w:type="gramStart"/>
      <w:r w:rsidRPr="00485E4A">
        <w:rPr>
          <w:rFonts w:ascii="Arial" w:eastAsia="Times New Roman" w:hAnsi="Arial" w:cs="Arial"/>
          <w:sz w:val="22"/>
          <w:szCs w:val="22"/>
          <w:lang w:val="en"/>
        </w:rPr>
        <w:t>have to</w:t>
      </w:r>
      <w:proofErr w:type="gramEnd"/>
      <w:r w:rsidRPr="00485E4A">
        <w:rPr>
          <w:rFonts w:ascii="Arial" w:eastAsia="Times New Roman" w:hAnsi="Arial" w:cs="Arial"/>
          <w:sz w:val="22"/>
          <w:szCs w:val="22"/>
          <w:lang w:val="en"/>
        </w:rPr>
        <w:t xml:space="preserve"> report on behalf of the charity’s trustees regarding this safeguarding matter?</w:t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  <w:r w:rsidRPr="004D161A">
        <w:rPr>
          <w:rFonts w:ascii="Arial" w:eastAsia="Times New Roman" w:hAnsi="Arial" w:cs="Arial"/>
          <w:sz w:val="22"/>
          <w:szCs w:val="22"/>
          <w:lang w:val="en"/>
        </w:rPr>
        <w:br/>
      </w:r>
    </w:p>
    <w:p w14:paraId="3DC6AFE8" w14:textId="67F75FBC" w:rsidR="004D161A" w:rsidRPr="00873FFA" w:rsidRDefault="004D161A" w:rsidP="004D161A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en"/>
        </w:rPr>
      </w:pPr>
      <w:r w:rsidRPr="00485E4A">
        <w:rPr>
          <w:rFonts w:ascii="Arial" w:eastAsia="Times New Roman" w:hAnsi="Arial" w:cs="Arial"/>
          <w:sz w:val="22"/>
          <w:szCs w:val="22"/>
          <w:lang w:val="en"/>
        </w:rPr>
        <w:t xml:space="preserve">in the trustee body and management team are aware of the incident, for example all trustees or only the Chair, all management team or only the </w:t>
      </w:r>
      <w:proofErr w:type="gramStart"/>
      <w:r w:rsidRPr="00485E4A">
        <w:rPr>
          <w:rFonts w:ascii="Arial" w:eastAsia="Times New Roman" w:hAnsi="Arial" w:cs="Arial"/>
          <w:sz w:val="22"/>
          <w:szCs w:val="22"/>
          <w:lang w:val="en"/>
        </w:rPr>
        <w:t>CEO?</w:t>
      </w:r>
      <w:proofErr w:type="gramEnd"/>
      <w:r w:rsidRPr="00485E4A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</w:p>
    <w:p w14:paraId="0A571985" w14:textId="1820938E" w:rsidR="004D161A" w:rsidRPr="00873FFA" w:rsidRDefault="004D161A" w:rsidP="004D161A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en"/>
        </w:rPr>
      </w:pPr>
      <w:r w:rsidRPr="00485E4A">
        <w:rPr>
          <w:rFonts w:ascii="Arial" w:eastAsia="Times New Roman" w:hAnsi="Arial" w:cs="Arial"/>
          <w:sz w:val="22"/>
          <w:szCs w:val="22"/>
          <w:lang w:val="en"/>
        </w:rPr>
        <w:t>What happened, when did your organisation first became aware of it and how did you become aware of it?</w:t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</w:p>
    <w:p w14:paraId="4A7ACCAC" w14:textId="34C96369" w:rsidR="004D161A" w:rsidRPr="00873FFA" w:rsidRDefault="004D161A" w:rsidP="004D161A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en"/>
        </w:rPr>
      </w:pPr>
      <w:r w:rsidRPr="00485E4A">
        <w:rPr>
          <w:rFonts w:ascii="Arial" w:eastAsia="Times New Roman" w:hAnsi="Arial" w:cs="Arial"/>
          <w:sz w:val="22"/>
          <w:szCs w:val="22"/>
          <w:lang w:val="en"/>
        </w:rPr>
        <w:t>What action has been, or is being, taken to deal with the incident and prevent future problems</w:t>
      </w:r>
      <w:r>
        <w:rPr>
          <w:rFonts w:ascii="Arial" w:eastAsia="Times New Roman" w:hAnsi="Arial" w:cs="Arial"/>
          <w:sz w:val="22"/>
          <w:szCs w:val="22"/>
          <w:lang w:val="en"/>
        </w:rPr>
        <w:t>?</w:t>
      </w:r>
      <w:r>
        <w:rPr>
          <w:rFonts w:ascii="Arial" w:eastAsia="Times New Roman" w:hAnsi="Arial" w:cs="Arial"/>
          <w:sz w:val="22"/>
          <w:szCs w:val="22"/>
          <w:lang w:val="en"/>
        </w:rPr>
        <w:br/>
      </w:r>
      <w:r>
        <w:rPr>
          <w:rFonts w:ascii="Arial" w:eastAsia="Times New Roman" w:hAnsi="Arial" w:cs="Arial"/>
          <w:sz w:val="22"/>
          <w:szCs w:val="22"/>
          <w:lang w:val="en"/>
        </w:rPr>
        <w:lastRenderedPageBreak/>
        <w:br/>
      </w:r>
    </w:p>
    <w:p w14:paraId="640AB5A7" w14:textId="77777777" w:rsidR="004D161A" w:rsidRPr="004D161A" w:rsidRDefault="004D161A" w:rsidP="004D161A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485E4A">
        <w:rPr>
          <w:rFonts w:ascii="Arial" w:eastAsia="Times New Roman" w:hAnsi="Arial" w:cs="Arial"/>
          <w:sz w:val="22"/>
          <w:szCs w:val="22"/>
          <w:lang w:val="en"/>
        </w:rPr>
        <w:t xml:space="preserve">Has this been reported to the police or another regulator/ statutory agency?  </w:t>
      </w:r>
    </w:p>
    <w:p w14:paraId="2E9C6EBD" w14:textId="77777777" w:rsidR="004D161A" w:rsidRPr="00873FFA" w:rsidRDefault="004D161A" w:rsidP="004D161A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7252"/>
      </w:tblGrid>
      <w:tr w:rsidR="004D161A" w:rsidRPr="00485E4A" w14:paraId="2464DF2D" w14:textId="77777777" w:rsidTr="00F818D7">
        <w:trPr>
          <w:trHeight w:val="284"/>
        </w:trPr>
        <w:tc>
          <w:tcPr>
            <w:tcW w:w="2387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9E7B956" w14:textId="77777777" w:rsidR="004D161A" w:rsidRPr="00485E4A" w:rsidRDefault="004D161A" w:rsidP="00F818D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252" w:type="dxa"/>
            <w:tcBorders>
              <w:top w:val="single" w:sz="4" w:space="0" w:color="000000"/>
            </w:tcBorders>
            <w:vAlign w:val="center"/>
          </w:tcPr>
          <w:p w14:paraId="19BDE0C7" w14:textId="77777777" w:rsidR="004D161A" w:rsidRPr="00485E4A" w:rsidRDefault="004D161A" w:rsidP="00F818D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61A" w:rsidRPr="00485E4A" w14:paraId="5ACB0E9A" w14:textId="77777777" w:rsidTr="00F818D7">
        <w:trPr>
          <w:trHeight w:val="284"/>
        </w:trPr>
        <w:tc>
          <w:tcPr>
            <w:tcW w:w="2387" w:type="dxa"/>
            <w:shd w:val="clear" w:color="auto" w:fill="FFFFFF" w:themeFill="background1"/>
            <w:vAlign w:val="center"/>
          </w:tcPr>
          <w:p w14:paraId="4CD2939E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252" w:type="dxa"/>
            <w:vAlign w:val="center"/>
          </w:tcPr>
          <w:p w14:paraId="4575FF2C" w14:textId="77777777" w:rsidR="004D161A" w:rsidRPr="00485E4A" w:rsidRDefault="004D161A" w:rsidP="00F818D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61A" w:rsidRPr="00485E4A" w14:paraId="40947AE4" w14:textId="77777777" w:rsidTr="00F818D7">
        <w:trPr>
          <w:trHeight w:val="284"/>
        </w:trPr>
        <w:tc>
          <w:tcPr>
            <w:tcW w:w="2387" w:type="dxa"/>
            <w:shd w:val="clear" w:color="auto" w:fill="FFFFFF" w:themeFill="background1"/>
            <w:vAlign w:val="center"/>
          </w:tcPr>
          <w:p w14:paraId="3AFC1F0F" w14:textId="77777777" w:rsidR="004D161A" w:rsidRPr="00485E4A" w:rsidRDefault="004D161A" w:rsidP="00F818D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5E4A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  <w:tc>
          <w:tcPr>
            <w:tcW w:w="7252" w:type="dxa"/>
            <w:vAlign w:val="center"/>
          </w:tcPr>
          <w:p w14:paraId="7540589D" w14:textId="77777777" w:rsidR="004D161A" w:rsidRPr="00485E4A" w:rsidRDefault="004D161A" w:rsidP="00F818D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8FDE8E" w14:textId="77777777" w:rsidR="00826DB0" w:rsidRPr="00826DB0" w:rsidRDefault="00826DB0" w:rsidP="00826DB0">
      <w:pPr>
        <w:rPr>
          <w:rFonts w:ascii="Arial" w:hAnsi="Arial" w:cs="Arial"/>
          <w:sz w:val="22"/>
          <w:szCs w:val="22"/>
        </w:rPr>
      </w:pPr>
    </w:p>
    <w:p w14:paraId="3959D0DE" w14:textId="77777777" w:rsidR="00826DB0" w:rsidRPr="00826DB0" w:rsidRDefault="00826DB0" w:rsidP="00826DB0">
      <w:pPr>
        <w:rPr>
          <w:rFonts w:ascii="Arial" w:hAnsi="Arial" w:cs="Arial"/>
          <w:sz w:val="22"/>
          <w:szCs w:val="22"/>
        </w:rPr>
      </w:pPr>
    </w:p>
    <w:p w14:paraId="45AEA1F9" w14:textId="77777777" w:rsidR="00826DB0" w:rsidRPr="00826DB0" w:rsidRDefault="00826DB0" w:rsidP="00826DB0">
      <w:pPr>
        <w:rPr>
          <w:rFonts w:ascii="Arial" w:hAnsi="Arial" w:cs="Arial"/>
          <w:sz w:val="22"/>
          <w:szCs w:val="22"/>
        </w:rPr>
      </w:pPr>
    </w:p>
    <w:p w14:paraId="5B39DAC9" w14:textId="77777777" w:rsidR="0029522F" w:rsidRPr="00826DB0" w:rsidRDefault="0029522F" w:rsidP="001938BE">
      <w:pPr>
        <w:rPr>
          <w:rFonts w:ascii="Arial" w:hAnsi="Arial" w:cs="Arial"/>
          <w:b/>
          <w:sz w:val="22"/>
          <w:szCs w:val="22"/>
        </w:rPr>
      </w:pPr>
    </w:p>
    <w:sectPr w:rsidR="0029522F" w:rsidRPr="00826DB0" w:rsidSect="007F5532">
      <w:footerReference w:type="default" r:id="rId10"/>
      <w:headerReference w:type="first" r:id="rId11"/>
      <w:footerReference w:type="first" r:id="rId12"/>
      <w:type w:val="continuous"/>
      <w:pgSz w:w="11909" w:h="16992" w:code="9"/>
      <w:pgMar w:top="1077" w:right="1009" w:bottom="1077" w:left="1009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48CA" w14:textId="77777777" w:rsidR="00461788" w:rsidRDefault="00461788">
      <w:r>
        <w:separator/>
      </w:r>
    </w:p>
  </w:endnote>
  <w:endnote w:type="continuationSeparator" w:id="0">
    <w:p w14:paraId="6799CC46" w14:textId="77777777" w:rsidR="00461788" w:rsidRDefault="004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81995" w14:textId="1621AF3F" w:rsidR="006D3C8C" w:rsidRDefault="006D3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44055" w14:textId="77777777" w:rsidR="007777A0" w:rsidRDefault="007777A0">
    <w:pPr>
      <w:pStyle w:val="Footer"/>
      <w:jc w:val="center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9980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2855C2B" w14:textId="038BEDE4" w:rsidR="00ED03C3" w:rsidRPr="004D161A" w:rsidRDefault="00DD1868" w:rsidP="004D161A">
        <w:pPr>
          <w:spacing w:after="8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DD1868">
          <w:rPr>
            <w:rFonts w:ascii="Arial" w:hAnsi="Arial" w:cs="Arial"/>
            <w:sz w:val="18"/>
            <w:szCs w:val="18"/>
          </w:rPr>
          <w:t xml:space="preserve">Canopi, 82 Tanner Street, London, SE1 3GN </w:t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 xml:space="preserve"> </w:t>
        </w:r>
        <w:r w:rsidR="00794C45" w:rsidRPr="00DD1868">
          <w:rPr>
            <w:rFonts w:ascii="Arial" w:hAnsi="Arial" w:cs="Arial"/>
            <w:color w:val="1F1A46"/>
            <w:sz w:val="18"/>
            <w:szCs w:val="18"/>
          </w:rPr>
          <w:br/>
        </w:r>
        <w:hyperlink r:id="rId1" w:history="1">
          <w:r w:rsidR="00FA179D" w:rsidRPr="00D67777">
            <w:rPr>
              <w:rStyle w:val="Hyperlink"/>
              <w:rFonts w:ascii="Arial" w:hAnsi="Arial" w:cs="Arial"/>
              <w:sz w:val="18"/>
              <w:szCs w:val="18"/>
            </w:rPr>
            <w:t>educationalopportunity.org.uk</w:t>
          </w:r>
        </w:hyperlink>
        <w:r w:rsidR="00FF3F6D" w:rsidRPr="00DD1868">
          <w:rPr>
            <w:rFonts w:ascii="Arial" w:hAnsi="Arial" w:cs="Arial"/>
            <w:color w:val="1F1A46"/>
            <w:sz w:val="18"/>
            <w:szCs w:val="18"/>
          </w:rPr>
          <w:t xml:space="preserve"> </w:t>
        </w:r>
        <w:r w:rsidR="00FF3F6D" w:rsidRPr="00DD1868">
          <w:rPr>
            <w:rFonts w:ascii="Arial" w:hAnsi="Arial" w:cs="Arial"/>
            <w:color w:val="292558"/>
            <w:sz w:val="18"/>
            <w:szCs w:val="18"/>
          </w:rPr>
          <w:t>-</w:t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 xml:space="preserve"> grants@</w:t>
        </w:r>
        <w:r w:rsidR="00931A92" w:rsidRPr="00DD1868">
          <w:rPr>
            <w:rFonts w:ascii="Arial" w:hAnsi="Arial" w:cs="Arial"/>
            <w:color w:val="1F1A46"/>
            <w:sz w:val="18"/>
            <w:szCs w:val="18"/>
          </w:rPr>
          <w:t>educationalopportunity</w:t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>.org.uk</w:t>
        </w:r>
        <w:r w:rsidR="00931A92" w:rsidRPr="00DD1868">
          <w:rPr>
            <w:rFonts w:ascii="Arial" w:hAnsi="Arial" w:cs="Arial"/>
            <w:color w:val="1F1A46"/>
            <w:sz w:val="18"/>
            <w:szCs w:val="18"/>
          </w:rPr>
          <w:t xml:space="preserve"> </w:t>
        </w:r>
        <w:r w:rsidR="00794C45" w:rsidRPr="00DD1868">
          <w:rPr>
            <w:rFonts w:ascii="Arial" w:hAnsi="Arial" w:cs="Arial"/>
            <w:color w:val="1F1A46"/>
            <w:sz w:val="18"/>
            <w:szCs w:val="18"/>
          </w:rPr>
          <w:br/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>Registered Charity</w:t>
        </w:r>
        <w:r w:rsidR="00FD4AD6" w:rsidRPr="00DD1868">
          <w:rPr>
            <w:rFonts w:ascii="Arial" w:hAnsi="Arial" w:cs="Arial"/>
            <w:color w:val="1F1A46"/>
            <w:sz w:val="18"/>
            <w:szCs w:val="18"/>
          </w:rPr>
          <w:t xml:space="preserve"> </w:t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>No</w:t>
        </w:r>
        <w:r w:rsidR="00FD4AD6" w:rsidRPr="00DD1868">
          <w:rPr>
            <w:rFonts w:ascii="Arial" w:hAnsi="Arial" w:cs="Arial"/>
            <w:color w:val="1F1A46"/>
            <w:sz w:val="18"/>
            <w:szCs w:val="18"/>
          </w:rPr>
          <w:t>:</w:t>
        </w:r>
        <w:r w:rsidR="00FF3F6D" w:rsidRPr="00DD1868">
          <w:rPr>
            <w:rFonts w:ascii="Arial" w:hAnsi="Arial" w:cs="Arial"/>
            <w:color w:val="1F1A46"/>
            <w:sz w:val="18"/>
            <w:szCs w:val="18"/>
          </w:rPr>
          <w:t xml:space="preserve"> 314286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5D46" w14:textId="77777777" w:rsidR="00461788" w:rsidRDefault="00461788">
      <w:r>
        <w:separator/>
      </w:r>
    </w:p>
  </w:footnote>
  <w:footnote w:type="continuationSeparator" w:id="0">
    <w:p w14:paraId="2007B843" w14:textId="77777777" w:rsidR="00461788" w:rsidRDefault="0046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D98E" w14:textId="7B5AC9B9" w:rsidR="0038310D" w:rsidRPr="00F04EE5" w:rsidRDefault="00E03796" w:rsidP="00F04EE5">
    <w:pPr>
      <w:pStyle w:val="Header"/>
      <w:tabs>
        <w:tab w:val="left" w:pos="0"/>
        <w:tab w:val="right" w:pos="7797"/>
      </w:tabs>
      <w:jc w:val="right"/>
      <w:rPr>
        <w:rFonts w:ascii="Arial" w:hAnsi="Arial"/>
        <w:color w:val="292558"/>
      </w:rPr>
    </w:pPr>
    <w:r w:rsidRPr="00F04EE5">
      <w:rPr>
        <w:rFonts w:ascii="Tahoma" w:hAnsi="Tahoma" w:cs="Tahoma"/>
        <w:b/>
        <w:noProof/>
        <w:color w:val="292558"/>
        <w:sz w:val="40"/>
        <w:szCs w:val="40"/>
      </w:rPr>
      <w:drawing>
        <wp:anchor distT="0" distB="0" distL="114300" distR="114300" simplePos="0" relativeHeight="251658240" behindDoc="0" locked="0" layoutInCell="1" allowOverlap="1" wp14:anchorId="6D5FCC08" wp14:editId="099C8792">
          <wp:simplePos x="0" y="0"/>
          <wp:positionH relativeFrom="column">
            <wp:posOffset>-330835</wp:posOffset>
          </wp:positionH>
          <wp:positionV relativeFrom="page">
            <wp:posOffset>203200</wp:posOffset>
          </wp:positionV>
          <wp:extent cx="3270250" cy="999490"/>
          <wp:effectExtent l="0" t="0" r="6350" b="0"/>
          <wp:wrapSquare wrapText="bothSides"/>
          <wp:docPr id="18879387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3878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0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10D" w:rsidRPr="00F04EE5">
      <w:rPr>
        <w:rFonts w:ascii="Tahoma" w:hAnsi="Tahoma" w:cs="Tahoma"/>
        <w:b/>
        <w:color w:val="292558"/>
        <w:sz w:val="40"/>
        <w:szCs w:val="40"/>
      </w:rPr>
      <w:t xml:space="preserve"> </w:t>
    </w:r>
  </w:p>
  <w:p w14:paraId="7721E1E4" w14:textId="3E72F530" w:rsidR="007777A0" w:rsidRDefault="007777A0" w:rsidP="009D7F74">
    <w:pPr>
      <w:pStyle w:val="Header"/>
      <w:tabs>
        <w:tab w:val="left" w:pos="0"/>
        <w:tab w:val="right" w:pos="7797"/>
      </w:tabs>
      <w:jc w:val="right"/>
      <w:rPr>
        <w:rFonts w:ascii="Arial" w:hAnsi="Arial"/>
        <w:b/>
        <w:sz w:val="32"/>
        <w:szCs w:val="32"/>
      </w:rPr>
    </w:pPr>
  </w:p>
  <w:p w14:paraId="763F52C2" w14:textId="5BE32EB5" w:rsidR="009F0CD8" w:rsidRDefault="009F0CD8" w:rsidP="009D7F74">
    <w:pPr>
      <w:pStyle w:val="Header"/>
      <w:tabs>
        <w:tab w:val="left" w:pos="0"/>
        <w:tab w:val="right" w:pos="7797"/>
      </w:tabs>
      <w:jc w:val="right"/>
      <w:rPr>
        <w:rFonts w:ascii="Arial" w:hAnsi="Arial"/>
        <w:b/>
        <w:sz w:val="32"/>
        <w:szCs w:val="32"/>
      </w:rPr>
    </w:pPr>
  </w:p>
  <w:p w14:paraId="3583CA45" w14:textId="77777777" w:rsidR="00FF3F6D" w:rsidRDefault="00FF3F6D" w:rsidP="009D7F74">
    <w:pPr>
      <w:pStyle w:val="Header"/>
      <w:tabs>
        <w:tab w:val="left" w:pos="0"/>
        <w:tab w:val="right" w:pos="7797"/>
      </w:tabs>
      <w:jc w:val="right"/>
      <w:rPr>
        <w:rFonts w:ascii="Arial" w:hAnsi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72F5"/>
    <w:multiLevelType w:val="multilevel"/>
    <w:tmpl w:val="C9AC84BE"/>
    <w:numStyleLink w:val="Style2"/>
  </w:abstractNum>
  <w:abstractNum w:abstractNumId="1" w15:restartNumberingAfterBreak="0">
    <w:nsid w:val="09745E15"/>
    <w:multiLevelType w:val="hybridMultilevel"/>
    <w:tmpl w:val="21B4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7BFF"/>
    <w:multiLevelType w:val="hybridMultilevel"/>
    <w:tmpl w:val="72CE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804"/>
    <w:multiLevelType w:val="hybridMultilevel"/>
    <w:tmpl w:val="AD16B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961CD"/>
    <w:multiLevelType w:val="singleLevel"/>
    <w:tmpl w:val="5EF44D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C931892"/>
    <w:multiLevelType w:val="hybridMultilevel"/>
    <w:tmpl w:val="C4F69844"/>
    <w:lvl w:ilvl="0" w:tplc="6582C2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1CC6"/>
    <w:multiLevelType w:val="hybridMultilevel"/>
    <w:tmpl w:val="05DC4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30248"/>
    <w:multiLevelType w:val="hybridMultilevel"/>
    <w:tmpl w:val="413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6074E"/>
    <w:multiLevelType w:val="hybridMultilevel"/>
    <w:tmpl w:val="D0B2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DD6"/>
    <w:multiLevelType w:val="hybridMultilevel"/>
    <w:tmpl w:val="B6402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74A"/>
    <w:multiLevelType w:val="hybridMultilevel"/>
    <w:tmpl w:val="AEB0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63F8"/>
    <w:multiLevelType w:val="multilevel"/>
    <w:tmpl w:val="C9AC84BE"/>
    <w:numStyleLink w:val="Style2"/>
  </w:abstractNum>
  <w:abstractNum w:abstractNumId="12" w15:restartNumberingAfterBreak="0">
    <w:nsid w:val="28E93406"/>
    <w:multiLevelType w:val="hybridMultilevel"/>
    <w:tmpl w:val="2500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783"/>
    <w:multiLevelType w:val="hybridMultilevel"/>
    <w:tmpl w:val="1438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2FA3"/>
    <w:multiLevelType w:val="hybridMultilevel"/>
    <w:tmpl w:val="8B081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920DE"/>
    <w:multiLevelType w:val="hybridMultilevel"/>
    <w:tmpl w:val="5144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04B8"/>
    <w:multiLevelType w:val="hybridMultilevel"/>
    <w:tmpl w:val="86588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1A6D"/>
    <w:multiLevelType w:val="multilevel"/>
    <w:tmpl w:val="18387DF0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8" w15:restartNumberingAfterBreak="0">
    <w:nsid w:val="3AA046E4"/>
    <w:multiLevelType w:val="multilevel"/>
    <w:tmpl w:val="C9AC84BE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2C1D5E"/>
    <w:multiLevelType w:val="multilevel"/>
    <w:tmpl w:val="C9AC84BE"/>
    <w:numStyleLink w:val="Style2"/>
  </w:abstractNum>
  <w:abstractNum w:abstractNumId="20" w15:restartNumberingAfterBreak="0">
    <w:nsid w:val="3FAD1DE6"/>
    <w:multiLevelType w:val="hybridMultilevel"/>
    <w:tmpl w:val="8BD6F5F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430A2310"/>
    <w:multiLevelType w:val="hybridMultilevel"/>
    <w:tmpl w:val="ACFA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C64FE"/>
    <w:multiLevelType w:val="hybridMultilevel"/>
    <w:tmpl w:val="5B9A8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A7C"/>
    <w:multiLevelType w:val="hybridMultilevel"/>
    <w:tmpl w:val="D7383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827DF"/>
    <w:multiLevelType w:val="hybridMultilevel"/>
    <w:tmpl w:val="CCEE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5324"/>
    <w:multiLevelType w:val="hybridMultilevel"/>
    <w:tmpl w:val="ADDEB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E41A6"/>
    <w:multiLevelType w:val="hybridMultilevel"/>
    <w:tmpl w:val="81120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7C06"/>
    <w:multiLevelType w:val="multilevel"/>
    <w:tmpl w:val="18387DF0"/>
    <w:numStyleLink w:val="Style1"/>
  </w:abstractNum>
  <w:abstractNum w:abstractNumId="28" w15:restartNumberingAfterBreak="0">
    <w:nsid w:val="50FE7075"/>
    <w:multiLevelType w:val="multilevel"/>
    <w:tmpl w:val="39F85C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5AF7465"/>
    <w:multiLevelType w:val="hybridMultilevel"/>
    <w:tmpl w:val="5E2C5C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B32E5"/>
    <w:multiLevelType w:val="multilevel"/>
    <w:tmpl w:val="C9AC84BE"/>
    <w:numStyleLink w:val="Style2"/>
  </w:abstractNum>
  <w:abstractNum w:abstractNumId="31" w15:restartNumberingAfterBreak="0">
    <w:nsid w:val="64A85C66"/>
    <w:multiLevelType w:val="hybridMultilevel"/>
    <w:tmpl w:val="EBD6FE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15EA8"/>
    <w:multiLevelType w:val="hybridMultilevel"/>
    <w:tmpl w:val="1E54F8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C15909"/>
    <w:multiLevelType w:val="multilevel"/>
    <w:tmpl w:val="627CB518"/>
    <w:lvl w:ilvl="0">
      <w:start w:val="1"/>
      <w:numFmt w:val="decimal"/>
      <w:lvlText w:val="%1.0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1D3844"/>
    <w:multiLevelType w:val="multilevel"/>
    <w:tmpl w:val="C9AC84BE"/>
    <w:numStyleLink w:val="Style2"/>
  </w:abstractNum>
  <w:abstractNum w:abstractNumId="35" w15:restartNumberingAfterBreak="0">
    <w:nsid w:val="738D395E"/>
    <w:multiLevelType w:val="hybridMultilevel"/>
    <w:tmpl w:val="8B9EA2D0"/>
    <w:lvl w:ilvl="0" w:tplc="09008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F5D05"/>
    <w:multiLevelType w:val="multilevel"/>
    <w:tmpl w:val="39F85C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89068043">
    <w:abstractNumId w:val="36"/>
  </w:num>
  <w:num w:numId="2" w16cid:durableId="733891880">
    <w:abstractNumId w:val="4"/>
  </w:num>
  <w:num w:numId="3" w16cid:durableId="1446383007">
    <w:abstractNumId w:val="29"/>
  </w:num>
  <w:num w:numId="4" w16cid:durableId="1459958412">
    <w:abstractNumId w:val="3"/>
  </w:num>
  <w:num w:numId="5" w16cid:durableId="1017344057">
    <w:abstractNumId w:val="31"/>
  </w:num>
  <w:num w:numId="6" w16cid:durableId="2117435115">
    <w:abstractNumId w:val="9"/>
  </w:num>
  <w:num w:numId="7" w16cid:durableId="1248658984">
    <w:abstractNumId w:val="14"/>
  </w:num>
  <w:num w:numId="8" w16cid:durableId="263928476">
    <w:abstractNumId w:val="16"/>
  </w:num>
  <w:num w:numId="9" w16cid:durableId="1208448328">
    <w:abstractNumId w:val="12"/>
  </w:num>
  <w:num w:numId="10" w16cid:durableId="769162738">
    <w:abstractNumId w:val="23"/>
  </w:num>
  <w:num w:numId="11" w16cid:durableId="1817600377">
    <w:abstractNumId w:val="26"/>
  </w:num>
  <w:num w:numId="12" w16cid:durableId="1929843166">
    <w:abstractNumId w:val="2"/>
  </w:num>
  <w:num w:numId="13" w16cid:durableId="1799302544">
    <w:abstractNumId w:val="21"/>
  </w:num>
  <w:num w:numId="14" w16cid:durableId="2044473950">
    <w:abstractNumId w:val="32"/>
  </w:num>
  <w:num w:numId="15" w16cid:durableId="242880473">
    <w:abstractNumId w:val="5"/>
  </w:num>
  <w:num w:numId="16" w16cid:durableId="1326130814">
    <w:abstractNumId w:val="22"/>
  </w:num>
  <w:num w:numId="17" w16cid:durableId="1139565752">
    <w:abstractNumId w:val="28"/>
  </w:num>
  <w:num w:numId="18" w16cid:durableId="1703239507">
    <w:abstractNumId w:val="17"/>
  </w:num>
  <w:num w:numId="19" w16cid:durableId="1775830671">
    <w:abstractNumId w:val="27"/>
  </w:num>
  <w:num w:numId="20" w16cid:durableId="956638272">
    <w:abstractNumId w:val="18"/>
  </w:num>
  <w:num w:numId="21" w16cid:durableId="787352831">
    <w:abstractNumId w:val="0"/>
  </w:num>
  <w:num w:numId="22" w16cid:durableId="1626883375">
    <w:abstractNumId w:val="30"/>
  </w:num>
  <w:num w:numId="23" w16cid:durableId="1512453340">
    <w:abstractNumId w:val="34"/>
  </w:num>
  <w:num w:numId="24" w16cid:durableId="324750953">
    <w:abstractNumId w:val="11"/>
  </w:num>
  <w:num w:numId="25" w16cid:durableId="357319733">
    <w:abstractNumId w:val="19"/>
  </w:num>
  <w:num w:numId="26" w16cid:durableId="1783497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35244">
    <w:abstractNumId w:val="13"/>
  </w:num>
  <w:num w:numId="28" w16cid:durableId="1068773480">
    <w:abstractNumId w:val="7"/>
  </w:num>
  <w:num w:numId="29" w16cid:durableId="657610934">
    <w:abstractNumId w:val="10"/>
  </w:num>
  <w:num w:numId="30" w16cid:durableId="1635866961">
    <w:abstractNumId w:val="24"/>
  </w:num>
  <w:num w:numId="31" w16cid:durableId="382025414">
    <w:abstractNumId w:val="15"/>
  </w:num>
  <w:num w:numId="32" w16cid:durableId="1701734945">
    <w:abstractNumId w:val="20"/>
  </w:num>
  <w:num w:numId="33" w16cid:durableId="896741854">
    <w:abstractNumId w:val="35"/>
  </w:num>
  <w:num w:numId="34" w16cid:durableId="1360620738">
    <w:abstractNumId w:val="6"/>
  </w:num>
  <w:num w:numId="35" w16cid:durableId="1281497497">
    <w:abstractNumId w:val="1"/>
  </w:num>
  <w:num w:numId="36" w16cid:durableId="2031181886">
    <w:abstractNumId w:val="8"/>
  </w:num>
  <w:num w:numId="37" w16cid:durableId="1107836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3C"/>
    <w:rsid w:val="00042172"/>
    <w:rsid w:val="00045A8D"/>
    <w:rsid w:val="00064519"/>
    <w:rsid w:val="00075A9E"/>
    <w:rsid w:val="00082704"/>
    <w:rsid w:val="000A53F3"/>
    <w:rsid w:val="000D7737"/>
    <w:rsid w:val="000E3EE3"/>
    <w:rsid w:val="000E6586"/>
    <w:rsid w:val="0010221B"/>
    <w:rsid w:val="00105B2C"/>
    <w:rsid w:val="001129FF"/>
    <w:rsid w:val="00125F06"/>
    <w:rsid w:val="00143912"/>
    <w:rsid w:val="00147540"/>
    <w:rsid w:val="001725EF"/>
    <w:rsid w:val="00175D80"/>
    <w:rsid w:val="00181310"/>
    <w:rsid w:val="00181452"/>
    <w:rsid w:val="001938BE"/>
    <w:rsid w:val="00194702"/>
    <w:rsid w:val="001950DD"/>
    <w:rsid w:val="001A483F"/>
    <w:rsid w:val="001B52C1"/>
    <w:rsid w:val="001C1D8F"/>
    <w:rsid w:val="001C3D08"/>
    <w:rsid w:val="001C3F0B"/>
    <w:rsid w:val="001E6A3A"/>
    <w:rsid w:val="00201246"/>
    <w:rsid w:val="002034E6"/>
    <w:rsid w:val="00203AB6"/>
    <w:rsid w:val="00205F67"/>
    <w:rsid w:val="00213EAB"/>
    <w:rsid w:val="00221237"/>
    <w:rsid w:val="0024553B"/>
    <w:rsid w:val="002461C2"/>
    <w:rsid w:val="00255A0B"/>
    <w:rsid w:val="002579B0"/>
    <w:rsid w:val="00281666"/>
    <w:rsid w:val="002873D5"/>
    <w:rsid w:val="00290702"/>
    <w:rsid w:val="0029522F"/>
    <w:rsid w:val="00296D17"/>
    <w:rsid w:val="002A4E01"/>
    <w:rsid w:val="002B11F3"/>
    <w:rsid w:val="002B560E"/>
    <w:rsid w:val="002D6795"/>
    <w:rsid w:val="002E13EE"/>
    <w:rsid w:val="002F17D7"/>
    <w:rsid w:val="002F2DC0"/>
    <w:rsid w:val="003024C8"/>
    <w:rsid w:val="00304CD8"/>
    <w:rsid w:val="00307734"/>
    <w:rsid w:val="0031297B"/>
    <w:rsid w:val="003232B9"/>
    <w:rsid w:val="00324A95"/>
    <w:rsid w:val="0034189F"/>
    <w:rsid w:val="00342097"/>
    <w:rsid w:val="00350034"/>
    <w:rsid w:val="00363462"/>
    <w:rsid w:val="00374C56"/>
    <w:rsid w:val="003756A1"/>
    <w:rsid w:val="0038162E"/>
    <w:rsid w:val="0038310D"/>
    <w:rsid w:val="00390318"/>
    <w:rsid w:val="003C11F3"/>
    <w:rsid w:val="003C2A77"/>
    <w:rsid w:val="003D44A2"/>
    <w:rsid w:val="003D7163"/>
    <w:rsid w:val="003E02B0"/>
    <w:rsid w:val="003F0326"/>
    <w:rsid w:val="004045FC"/>
    <w:rsid w:val="00415F95"/>
    <w:rsid w:val="0042002F"/>
    <w:rsid w:val="00424844"/>
    <w:rsid w:val="004254DD"/>
    <w:rsid w:val="0043101D"/>
    <w:rsid w:val="00432044"/>
    <w:rsid w:val="00435453"/>
    <w:rsid w:val="0043716B"/>
    <w:rsid w:val="00445510"/>
    <w:rsid w:val="0044642E"/>
    <w:rsid w:val="00447238"/>
    <w:rsid w:val="0045033D"/>
    <w:rsid w:val="00452638"/>
    <w:rsid w:val="0045374E"/>
    <w:rsid w:val="00461788"/>
    <w:rsid w:val="00461BBD"/>
    <w:rsid w:val="00466281"/>
    <w:rsid w:val="00471D3C"/>
    <w:rsid w:val="00471F77"/>
    <w:rsid w:val="004749CD"/>
    <w:rsid w:val="00486282"/>
    <w:rsid w:val="004B4FD9"/>
    <w:rsid w:val="004C2D46"/>
    <w:rsid w:val="004D161A"/>
    <w:rsid w:val="004D5F56"/>
    <w:rsid w:val="004E6CF9"/>
    <w:rsid w:val="004F32AE"/>
    <w:rsid w:val="004F34E7"/>
    <w:rsid w:val="00500E7E"/>
    <w:rsid w:val="005110FB"/>
    <w:rsid w:val="0051149F"/>
    <w:rsid w:val="0051290A"/>
    <w:rsid w:val="00512B47"/>
    <w:rsid w:val="00512E32"/>
    <w:rsid w:val="00527B39"/>
    <w:rsid w:val="00527F67"/>
    <w:rsid w:val="00550B96"/>
    <w:rsid w:val="00554E57"/>
    <w:rsid w:val="00555602"/>
    <w:rsid w:val="00561D1E"/>
    <w:rsid w:val="005679D5"/>
    <w:rsid w:val="00583BD9"/>
    <w:rsid w:val="005B2E9A"/>
    <w:rsid w:val="005B67AE"/>
    <w:rsid w:val="005C00C9"/>
    <w:rsid w:val="005E0B27"/>
    <w:rsid w:val="005E0FF3"/>
    <w:rsid w:val="005E2E5B"/>
    <w:rsid w:val="005E3E1C"/>
    <w:rsid w:val="005F10F7"/>
    <w:rsid w:val="006004D3"/>
    <w:rsid w:val="006138CA"/>
    <w:rsid w:val="00621535"/>
    <w:rsid w:val="00621C58"/>
    <w:rsid w:val="00623C9E"/>
    <w:rsid w:val="00636140"/>
    <w:rsid w:val="00637517"/>
    <w:rsid w:val="00641F99"/>
    <w:rsid w:val="006556D8"/>
    <w:rsid w:val="0066581E"/>
    <w:rsid w:val="00670F38"/>
    <w:rsid w:val="00687ACA"/>
    <w:rsid w:val="006932BF"/>
    <w:rsid w:val="006A59C9"/>
    <w:rsid w:val="006B158F"/>
    <w:rsid w:val="006D075B"/>
    <w:rsid w:val="006D3C8C"/>
    <w:rsid w:val="006E3B00"/>
    <w:rsid w:val="006E3B82"/>
    <w:rsid w:val="006F2572"/>
    <w:rsid w:val="00713A39"/>
    <w:rsid w:val="00727456"/>
    <w:rsid w:val="00733752"/>
    <w:rsid w:val="00744D2E"/>
    <w:rsid w:val="007514E0"/>
    <w:rsid w:val="00757FF1"/>
    <w:rsid w:val="007777A0"/>
    <w:rsid w:val="00787293"/>
    <w:rsid w:val="00794C45"/>
    <w:rsid w:val="007976EF"/>
    <w:rsid w:val="007A41AD"/>
    <w:rsid w:val="007A5259"/>
    <w:rsid w:val="007A5BB1"/>
    <w:rsid w:val="007B4390"/>
    <w:rsid w:val="007C0655"/>
    <w:rsid w:val="007C08CE"/>
    <w:rsid w:val="007C7491"/>
    <w:rsid w:val="007D1E46"/>
    <w:rsid w:val="007D2BD2"/>
    <w:rsid w:val="007E3926"/>
    <w:rsid w:val="007E5B92"/>
    <w:rsid w:val="007F5532"/>
    <w:rsid w:val="00801933"/>
    <w:rsid w:val="00804C08"/>
    <w:rsid w:val="00826DB0"/>
    <w:rsid w:val="00866A9C"/>
    <w:rsid w:val="00880FBA"/>
    <w:rsid w:val="00881925"/>
    <w:rsid w:val="008A077A"/>
    <w:rsid w:val="008A4245"/>
    <w:rsid w:val="008A58E6"/>
    <w:rsid w:val="008D458E"/>
    <w:rsid w:val="008E73B8"/>
    <w:rsid w:val="008F6741"/>
    <w:rsid w:val="00905E0E"/>
    <w:rsid w:val="009109A2"/>
    <w:rsid w:val="0091271A"/>
    <w:rsid w:val="00922437"/>
    <w:rsid w:val="00922D4A"/>
    <w:rsid w:val="00931A92"/>
    <w:rsid w:val="00933FB6"/>
    <w:rsid w:val="00940DEC"/>
    <w:rsid w:val="009435F6"/>
    <w:rsid w:val="00970E7D"/>
    <w:rsid w:val="00982994"/>
    <w:rsid w:val="009839BD"/>
    <w:rsid w:val="00983ED3"/>
    <w:rsid w:val="009900E7"/>
    <w:rsid w:val="009B458A"/>
    <w:rsid w:val="009C18BC"/>
    <w:rsid w:val="009C362D"/>
    <w:rsid w:val="009C4BDC"/>
    <w:rsid w:val="009D4A95"/>
    <w:rsid w:val="009D7F74"/>
    <w:rsid w:val="009F0CD8"/>
    <w:rsid w:val="009F3F2C"/>
    <w:rsid w:val="00A11145"/>
    <w:rsid w:val="00A24E62"/>
    <w:rsid w:val="00A270C1"/>
    <w:rsid w:val="00A32875"/>
    <w:rsid w:val="00A357D4"/>
    <w:rsid w:val="00A4304D"/>
    <w:rsid w:val="00A43F96"/>
    <w:rsid w:val="00A5159F"/>
    <w:rsid w:val="00A5451B"/>
    <w:rsid w:val="00A60180"/>
    <w:rsid w:val="00A63100"/>
    <w:rsid w:val="00A645BC"/>
    <w:rsid w:val="00A663D7"/>
    <w:rsid w:val="00A74637"/>
    <w:rsid w:val="00A83F25"/>
    <w:rsid w:val="00A9132F"/>
    <w:rsid w:val="00A92F02"/>
    <w:rsid w:val="00A946E4"/>
    <w:rsid w:val="00A96490"/>
    <w:rsid w:val="00A974F1"/>
    <w:rsid w:val="00AA15EF"/>
    <w:rsid w:val="00AB2684"/>
    <w:rsid w:val="00AC2034"/>
    <w:rsid w:val="00AC2FAF"/>
    <w:rsid w:val="00AD0152"/>
    <w:rsid w:val="00AD3D97"/>
    <w:rsid w:val="00AE22EF"/>
    <w:rsid w:val="00AF06B2"/>
    <w:rsid w:val="00B007D4"/>
    <w:rsid w:val="00B023CB"/>
    <w:rsid w:val="00B0380E"/>
    <w:rsid w:val="00B344A9"/>
    <w:rsid w:val="00B44377"/>
    <w:rsid w:val="00B53715"/>
    <w:rsid w:val="00B7611E"/>
    <w:rsid w:val="00B7706E"/>
    <w:rsid w:val="00BC2794"/>
    <w:rsid w:val="00BC3B08"/>
    <w:rsid w:val="00BD6113"/>
    <w:rsid w:val="00BE1B16"/>
    <w:rsid w:val="00BE3680"/>
    <w:rsid w:val="00BE4377"/>
    <w:rsid w:val="00BF4119"/>
    <w:rsid w:val="00BF5519"/>
    <w:rsid w:val="00C06B82"/>
    <w:rsid w:val="00C14BA5"/>
    <w:rsid w:val="00C21D6B"/>
    <w:rsid w:val="00C41FB3"/>
    <w:rsid w:val="00C42CF8"/>
    <w:rsid w:val="00C52960"/>
    <w:rsid w:val="00C53356"/>
    <w:rsid w:val="00C5343C"/>
    <w:rsid w:val="00C54FB2"/>
    <w:rsid w:val="00C65C0A"/>
    <w:rsid w:val="00C776C8"/>
    <w:rsid w:val="00C83250"/>
    <w:rsid w:val="00C97E20"/>
    <w:rsid w:val="00CA6031"/>
    <w:rsid w:val="00CA730D"/>
    <w:rsid w:val="00CA7D0B"/>
    <w:rsid w:val="00CB3AE6"/>
    <w:rsid w:val="00CB3B4B"/>
    <w:rsid w:val="00CB523C"/>
    <w:rsid w:val="00CC36B8"/>
    <w:rsid w:val="00CD234C"/>
    <w:rsid w:val="00CD3207"/>
    <w:rsid w:val="00CF7854"/>
    <w:rsid w:val="00D011EE"/>
    <w:rsid w:val="00D078D9"/>
    <w:rsid w:val="00D22E80"/>
    <w:rsid w:val="00D41113"/>
    <w:rsid w:val="00D45C11"/>
    <w:rsid w:val="00D500FD"/>
    <w:rsid w:val="00D541AD"/>
    <w:rsid w:val="00D54565"/>
    <w:rsid w:val="00D632B7"/>
    <w:rsid w:val="00D6605F"/>
    <w:rsid w:val="00D71AFA"/>
    <w:rsid w:val="00D73556"/>
    <w:rsid w:val="00D82B3B"/>
    <w:rsid w:val="00D94229"/>
    <w:rsid w:val="00D951CA"/>
    <w:rsid w:val="00DA2FCA"/>
    <w:rsid w:val="00DB515C"/>
    <w:rsid w:val="00DC3A8A"/>
    <w:rsid w:val="00DD1868"/>
    <w:rsid w:val="00DD257D"/>
    <w:rsid w:val="00DD627F"/>
    <w:rsid w:val="00DE7276"/>
    <w:rsid w:val="00DF0B8D"/>
    <w:rsid w:val="00E02A69"/>
    <w:rsid w:val="00E03796"/>
    <w:rsid w:val="00E11E1E"/>
    <w:rsid w:val="00E1384F"/>
    <w:rsid w:val="00E14894"/>
    <w:rsid w:val="00E20E71"/>
    <w:rsid w:val="00E30C55"/>
    <w:rsid w:val="00E42961"/>
    <w:rsid w:val="00E4473F"/>
    <w:rsid w:val="00E62AE3"/>
    <w:rsid w:val="00E6301C"/>
    <w:rsid w:val="00E63405"/>
    <w:rsid w:val="00E7766C"/>
    <w:rsid w:val="00E83E83"/>
    <w:rsid w:val="00E90BDC"/>
    <w:rsid w:val="00E946AD"/>
    <w:rsid w:val="00E948C3"/>
    <w:rsid w:val="00E95032"/>
    <w:rsid w:val="00EA7ACD"/>
    <w:rsid w:val="00EC11DD"/>
    <w:rsid w:val="00EC5B71"/>
    <w:rsid w:val="00ED03C3"/>
    <w:rsid w:val="00ED3432"/>
    <w:rsid w:val="00ED4BAD"/>
    <w:rsid w:val="00EF4841"/>
    <w:rsid w:val="00EF48A3"/>
    <w:rsid w:val="00F036E5"/>
    <w:rsid w:val="00F04024"/>
    <w:rsid w:val="00F04EE5"/>
    <w:rsid w:val="00F0729D"/>
    <w:rsid w:val="00F134EF"/>
    <w:rsid w:val="00F17605"/>
    <w:rsid w:val="00F42E67"/>
    <w:rsid w:val="00F468AE"/>
    <w:rsid w:val="00F5759F"/>
    <w:rsid w:val="00F62121"/>
    <w:rsid w:val="00F638F3"/>
    <w:rsid w:val="00F76AEA"/>
    <w:rsid w:val="00F859F4"/>
    <w:rsid w:val="00F87F48"/>
    <w:rsid w:val="00FA179D"/>
    <w:rsid w:val="00FA27F7"/>
    <w:rsid w:val="00FA651E"/>
    <w:rsid w:val="00FC239F"/>
    <w:rsid w:val="00FC5E6C"/>
    <w:rsid w:val="00FC6085"/>
    <w:rsid w:val="00FD02A1"/>
    <w:rsid w:val="00FD032D"/>
    <w:rsid w:val="00FD0AC1"/>
    <w:rsid w:val="00FD1BDD"/>
    <w:rsid w:val="00FD4AD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285B6"/>
  <w15:docId w15:val="{8CBF4900-9AA6-41D1-A777-62E8F4FB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56"/>
    <w:pPr>
      <w:spacing w:after="140" w:line="281" w:lineRule="auto"/>
    </w:pPr>
    <w:rPr>
      <w:rFonts w:ascii="Arial MT" w:eastAsia="Times" w:hAnsi="Arial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lang w:eastAsia="en-US"/>
    </w:r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Salutation"/>
    <w:pPr>
      <w:overflowPunct w:val="0"/>
      <w:autoSpaceDE w:val="0"/>
      <w:autoSpaceDN w:val="0"/>
      <w:adjustRightInd w:val="0"/>
      <w:spacing w:before="240" w:after="0" w:line="240" w:lineRule="auto"/>
      <w:jc w:val="right"/>
      <w:textAlignment w:val="baseline"/>
    </w:pPr>
    <w:rPr>
      <w:rFonts w:ascii="Times New Roman" w:eastAsia="Times New Roman" w:hAnsi="Times New Roman"/>
      <w:lang w:eastAsia="en-US"/>
    </w:rPr>
  </w:style>
  <w:style w:type="paragraph" w:styleId="Salutation">
    <w:name w:val="Salutation"/>
    <w:basedOn w:val="Date"/>
    <w:next w:val="StandardPara"/>
    <w:pPr>
      <w:spacing w:before="480"/>
      <w:jc w:val="left"/>
    </w:pPr>
  </w:style>
  <w:style w:type="paragraph" w:customStyle="1" w:styleId="StandardPara">
    <w:name w:val="Standard Para"/>
    <w:basedOn w:val="Salutation"/>
    <w:pPr>
      <w:spacing w:before="240"/>
      <w:jc w:val="both"/>
    </w:pPr>
  </w:style>
  <w:style w:type="paragraph" w:customStyle="1" w:styleId="standardpara0">
    <w:name w:val="standardpara"/>
    <w:basedOn w:val="Normal"/>
    <w:rsid w:val="004E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Strong">
    <w:name w:val="Strong"/>
    <w:qFormat/>
    <w:rsid w:val="004E6CF9"/>
    <w:rPr>
      <w:b/>
      <w:bCs/>
    </w:rPr>
  </w:style>
  <w:style w:type="paragraph" w:styleId="BalloonText">
    <w:name w:val="Balloon Text"/>
    <w:basedOn w:val="Normal"/>
    <w:semiHidden/>
    <w:rsid w:val="00C14BA5"/>
    <w:rPr>
      <w:rFonts w:ascii="Tahoma" w:hAnsi="Tahoma" w:cs="Tahoma"/>
      <w:sz w:val="16"/>
      <w:szCs w:val="16"/>
    </w:rPr>
  </w:style>
  <w:style w:type="character" w:styleId="Hyperlink">
    <w:name w:val="Hyperlink"/>
    <w:rsid w:val="00281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4E7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lang w:eastAsia="en-US"/>
    </w:rPr>
  </w:style>
  <w:style w:type="table" w:styleId="TableGrid">
    <w:name w:val="Table Grid"/>
    <w:basedOn w:val="TableNormal"/>
    <w:uiPriority w:val="39"/>
    <w:rsid w:val="0034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4D5F56"/>
    <w:pPr>
      <w:spacing w:after="0"/>
    </w:pPr>
    <w:rPr>
      <w:rFonts w:ascii="Arial" w:hAnsi="Arial"/>
      <w:sz w:val="22"/>
    </w:rPr>
  </w:style>
  <w:style w:type="paragraph" w:customStyle="1" w:styleId="strokeaddress">
    <w:name w:val="stroke address"/>
    <w:basedOn w:val="address"/>
    <w:rsid w:val="004D5F56"/>
    <w:pPr>
      <w:spacing w:line="240" w:lineRule="auto"/>
    </w:pPr>
    <w:rPr>
      <w:sz w:val="20"/>
    </w:rPr>
  </w:style>
  <w:style w:type="paragraph" w:customStyle="1" w:styleId="Tofrom">
    <w:name w:val="To/from"/>
    <w:basedOn w:val="address"/>
    <w:rsid w:val="004D5F56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D45C11"/>
    <w:rPr>
      <w:lang w:eastAsia="en-US"/>
    </w:rPr>
  </w:style>
  <w:style w:type="character" w:customStyle="1" w:styleId="apple-converted-space">
    <w:name w:val="apple-converted-space"/>
    <w:basedOn w:val="DefaultParagraphFont"/>
    <w:rsid w:val="00C5343C"/>
  </w:style>
  <w:style w:type="numbering" w:customStyle="1" w:styleId="Style1">
    <w:name w:val="Style1"/>
    <w:uiPriority w:val="99"/>
    <w:rsid w:val="00143912"/>
    <w:pPr>
      <w:numPr>
        <w:numId w:val="18"/>
      </w:numPr>
    </w:pPr>
  </w:style>
  <w:style w:type="numbering" w:customStyle="1" w:styleId="Style2">
    <w:name w:val="Style2"/>
    <w:uiPriority w:val="99"/>
    <w:rsid w:val="00143912"/>
    <w:pPr>
      <w:numPr>
        <w:numId w:val="20"/>
      </w:numPr>
    </w:pPr>
  </w:style>
  <w:style w:type="paragraph" w:customStyle="1" w:styleId="subs">
    <w:name w:val="subs"/>
    <w:basedOn w:val="address"/>
    <w:rsid w:val="003D44A2"/>
    <w:pPr>
      <w:spacing w:line="280" w:lineRule="auto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077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3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alopportunit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6427-7716-4ba7-ae17-08d5abee430c">
      <Terms xmlns="http://schemas.microsoft.com/office/infopath/2007/PartnerControls"/>
    </lcf76f155ced4ddcb4097134ff3c332f>
    <TaxCatchAll xmlns="0c396373-2825-46ce-9088-5dc811ab7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4E26D78C8140B4AB59931FC43CDF" ma:contentTypeVersion="15" ma:contentTypeDescription="Create a new document." ma:contentTypeScope="" ma:versionID="237117de88dc65fc73465692298c4d96">
  <xsd:schema xmlns:xsd="http://www.w3.org/2001/XMLSchema" xmlns:xs="http://www.w3.org/2001/XMLSchema" xmlns:p="http://schemas.microsoft.com/office/2006/metadata/properties" xmlns:ns2="35566427-7716-4ba7-ae17-08d5abee430c" xmlns:ns3="0c396373-2825-46ce-9088-5dc811ab7275" targetNamespace="http://schemas.microsoft.com/office/2006/metadata/properties" ma:root="true" ma:fieldsID="33cb6ffca02e75e389d7a3935cd25878" ns2:_="" ns3:_="">
    <xsd:import namespace="35566427-7716-4ba7-ae17-08d5abee430c"/>
    <xsd:import namespace="0c396373-2825-46ce-9088-5dc811ab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6427-7716-4ba7-ae17-08d5abee4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29202e-f624-4ad6-a6a6-b46ac7232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96373-2825-46ce-9088-5dc811ab72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1a9a70-5aeb-4a4b-a405-bf814efb3adf}" ma:internalName="TaxCatchAll" ma:showField="CatchAllData" ma:web="0c396373-2825-46ce-9088-5dc811ab7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0CE75-AC33-4085-8F5E-F36804742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7BE2E-AD7D-4428-A883-52A28642959C}">
  <ds:schemaRefs>
    <ds:schemaRef ds:uri="http://schemas.microsoft.com/office/2006/metadata/properties"/>
    <ds:schemaRef ds:uri="http://schemas.microsoft.com/office/infopath/2007/PartnerControls"/>
    <ds:schemaRef ds:uri="35566427-7716-4ba7-ae17-08d5abee430c"/>
    <ds:schemaRef ds:uri="0c396373-2825-46ce-9088-5dc811ab7275"/>
  </ds:schemaRefs>
</ds:datastoreItem>
</file>

<file path=customXml/itemProps3.xml><?xml version="1.0" encoding="utf-8"?>
<ds:datastoreItem xmlns:ds="http://schemas.openxmlformats.org/officeDocument/2006/customXml" ds:itemID="{B0D06185-0B20-4D37-A0BE-035F03D18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6427-7716-4ba7-ae17-08d5abee430c"/>
    <ds:schemaRef ds:uri="0c396373-2825-46ce-9088-5dc811ab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February, 1995</vt:lpstr>
    </vt:vector>
  </TitlesOfParts>
  <Company>Triangle Trust (1949) Fund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February, 1995</dc:title>
  <dc:creator>Joanne</dc:creator>
  <cp:lastModifiedBy>Joanne Knight</cp:lastModifiedBy>
  <cp:revision>8</cp:revision>
  <cp:lastPrinted>2018-05-24T08:53:00Z</cp:lastPrinted>
  <dcterms:created xsi:type="dcterms:W3CDTF">2024-06-25T14:58:00Z</dcterms:created>
  <dcterms:modified xsi:type="dcterms:W3CDTF">2024-12-17T15:14:00Z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1263811905</vt:i4>
  </property>
  <property fmtid="{D5CDD505-2E9C-101B-9397-08002B2CF9AE}" pid="3" name="_EmailSubject">
    <vt:lpwstr>Andrew Pitt</vt:lpwstr>
  </property>
  <property fmtid="{D5CDD505-2E9C-101B-9397-08002B2CF9AE}" pid="4" name="_AuthorEmail">
    <vt:lpwstr>lesleylilley@triangletrust.org</vt:lpwstr>
  </property>
  <property fmtid="{D5CDD505-2E9C-101B-9397-08002B2CF9AE}" pid="5" name="_AuthorEmailDisplayName">
    <vt:lpwstr>Lesley Lilley</vt:lpwstr>
  </property>
  <property fmtid="{D5CDD505-2E9C-101B-9397-08002B2CF9AE}" pid="6" name="_PreviousAdHocReviewCycleID">
    <vt:i4>586357802</vt:i4>
  </property>
  <property fmtid="{D5CDD505-2E9C-101B-9397-08002B2CF9AE}" pid="7" name="_ReviewingToolsShownOnce">
    <vt:lpwstr/>
  </property>
  <property fmtid="{D5CDD505-2E9C-101B-9397-08002B2CF9AE}" pid="8" name="ContentTypeId">
    <vt:lpwstr>0x0101003FD64E26D78C8140B4AB59931FC43CDF</vt:lpwstr>
  </property>
  <property fmtid="{D5CDD505-2E9C-101B-9397-08002B2CF9AE}" pid="9" name="Order">
    <vt:r8>6100</vt:r8>
  </property>
  <property fmtid="{D5CDD505-2E9C-101B-9397-08002B2CF9AE}" pid="10" name="MediaServiceImageTags">
    <vt:lpwstr/>
  </property>
  <property fmtid="{D5CDD505-2E9C-101B-9397-08002B2CF9AE}" pid="11" name="GrammarlyDocumentId">
    <vt:lpwstr>b5531d4d3252e181bb7a4494ad3a32e1d28878d006b60b3c9ff39335540992f1</vt:lpwstr>
  </property>
</Properties>
</file>